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00" w:line="180" w:lineRule="auto"/>
        <w:ind w:left="5400" w:right="0" w:firstLine="0"/>
        <w:jc w:val="left"/>
        <w:rPr>
          <w:sz w:val="28"/>
          <w:szCs w:val="28"/>
        </w:rPr>
      </w:pPr>
      <w:r>
        <w:rPr>
          <w:rStyle w:val="CharStyle3"/>
          <w:sz w:val="28"/>
          <w:szCs w:val="28"/>
        </w:rPr>
        <w:t>УТВЕРЖДЕНА</w:t>
      </w:r>
    </w:p>
    <w:p>
      <w:pPr>
        <w:pStyle w:val="Style2"/>
        <w:keepNext w:val="0"/>
        <w:keepLines w:val="0"/>
        <w:widowControl w:val="0"/>
        <w:shd w:val="clear" w:color="auto" w:fill="auto"/>
        <w:bidi w:val="0"/>
        <w:spacing w:before="0" w:after="100" w:line="180" w:lineRule="auto"/>
        <w:ind w:left="5400" w:right="0" w:firstLine="0"/>
        <w:jc w:val="left"/>
        <w:rPr>
          <w:sz w:val="28"/>
          <w:szCs w:val="28"/>
        </w:rPr>
      </w:pPr>
      <w:r>
        <w:rPr>
          <w:rStyle w:val="CharStyle3"/>
          <w:sz w:val="28"/>
          <w:szCs w:val="28"/>
        </w:rPr>
        <w:t>приказом министерства образования Новгородской области</w:t>
      </w:r>
    </w:p>
    <w:p>
      <w:pPr>
        <w:pStyle w:val="Style2"/>
        <w:keepNext w:val="0"/>
        <w:keepLines w:val="0"/>
        <w:widowControl w:val="0"/>
        <w:shd w:val="clear" w:color="auto" w:fill="auto"/>
        <w:bidi w:val="0"/>
        <w:spacing w:before="0" w:after="260" w:line="180" w:lineRule="auto"/>
        <w:ind w:left="5400" w:right="0" w:firstLine="0"/>
        <w:jc w:val="left"/>
        <w:rPr>
          <w:sz w:val="28"/>
          <w:szCs w:val="28"/>
        </w:rPr>
      </w:pPr>
      <w:r>
        <w:rPr>
          <w:rStyle w:val="CharStyle3"/>
          <w:sz w:val="28"/>
          <w:szCs w:val="28"/>
        </w:rPr>
        <w:t>от 20.10.2022 № 1356</w:t>
      </w:r>
    </w:p>
    <w:p>
      <w:pPr>
        <w:pStyle w:val="Style2"/>
        <w:keepNext w:val="0"/>
        <w:keepLines w:val="0"/>
        <w:widowControl w:val="0"/>
        <w:shd w:val="clear" w:color="auto" w:fill="auto"/>
        <w:bidi w:val="0"/>
        <w:spacing w:before="0" w:after="380" w:line="180" w:lineRule="auto"/>
        <w:ind w:left="0" w:right="0" w:firstLine="0"/>
        <w:jc w:val="center"/>
        <w:rPr>
          <w:sz w:val="28"/>
          <w:szCs w:val="28"/>
        </w:rPr>
      </w:pPr>
      <w:r>
        <w:rPr>
          <w:rStyle w:val="CharStyle3"/>
          <w:b/>
          <w:bCs/>
          <w:sz w:val="28"/>
          <w:szCs w:val="28"/>
        </w:rPr>
        <w:t>Форма согласия на обработку персональных данных</w:t>
      </w:r>
    </w:p>
    <w:p>
      <w:pPr>
        <w:pStyle w:val="Style2"/>
        <w:keepNext w:val="0"/>
        <w:keepLines w:val="0"/>
        <w:widowControl w:val="0"/>
        <w:shd w:val="clear" w:color="auto" w:fill="auto"/>
        <w:bidi w:val="0"/>
        <w:spacing w:before="0" w:after="580" w:line="240" w:lineRule="auto"/>
        <w:ind w:left="0" w:right="0" w:firstLine="0"/>
        <w:jc w:val="center"/>
      </w:pPr>
      <w:r>
        <w:rPr>
          <w:rStyle w:val="CharStyle3"/>
        </w:rPr>
        <w:t>СОГЛАСИЕ НА ОБРАБОТКУ ПЕРСОНАЛЬНЫХ ДАННЫХ</w:t>
      </w:r>
    </w:p>
    <w:p>
      <w:pPr>
        <w:pStyle w:val="Style2"/>
        <w:keepNext w:val="0"/>
        <w:keepLines w:val="0"/>
        <w:widowControl w:val="0"/>
        <w:shd w:val="clear" w:color="auto" w:fill="auto"/>
        <w:tabs>
          <w:tab w:leader="underscore" w:pos="9211" w:val="left"/>
        </w:tabs>
        <w:bidi w:val="0"/>
        <w:spacing w:before="0" w:after="0" w:line="240" w:lineRule="auto"/>
        <w:ind w:left="0" w:right="0" w:firstLine="720"/>
        <w:jc w:val="left"/>
      </w:pPr>
      <w:r>
        <w:rPr>
          <w:rStyle w:val="CharStyle3"/>
        </w:rPr>
        <w:t xml:space="preserve">Я, </w:t>
        <w:tab/>
        <w:t>,</w:t>
      </w:r>
    </w:p>
    <w:p>
      <w:pPr>
        <w:pStyle w:val="Style6"/>
        <w:keepNext w:val="0"/>
        <w:keepLines w:val="0"/>
        <w:widowControl w:val="0"/>
        <w:shd w:val="clear" w:color="auto" w:fill="auto"/>
        <w:bidi w:val="0"/>
        <w:spacing w:before="0" w:line="240" w:lineRule="auto"/>
        <w:ind w:left="4360" w:right="0" w:firstLine="0"/>
        <w:jc w:val="left"/>
      </w:pPr>
      <w:r>
        <w:rPr>
          <w:rStyle w:val="CharStyle7"/>
        </w:rPr>
        <w:t xml:space="preserve">(ФИО </w:t>
      </w:r>
      <w:r>
        <w:rPr>
          <w:rStyle w:val="CharStyle7"/>
          <w:i/>
          <w:iCs/>
        </w:rPr>
        <w:t>полностью)</w:t>
      </w:r>
    </w:p>
    <w:p>
      <w:pPr>
        <w:pStyle w:val="Style2"/>
        <w:keepNext w:val="0"/>
        <w:keepLines w:val="0"/>
        <w:widowControl w:val="0"/>
        <w:shd w:val="clear" w:color="auto" w:fill="auto"/>
        <w:tabs>
          <w:tab w:leader="underscore" w:pos="2760" w:val="left"/>
          <w:tab w:leader="underscore" w:pos="9182" w:val="left"/>
        </w:tabs>
        <w:bidi w:val="0"/>
        <w:spacing w:before="0" w:after="0" w:line="240" w:lineRule="auto"/>
        <w:ind w:left="0" w:right="0" w:firstLine="0"/>
        <w:jc w:val="left"/>
      </w:pPr>
      <w:r>
        <w:rPr>
          <w:rStyle w:val="CharStyle3"/>
        </w:rPr>
        <w:t xml:space="preserve">паспорт </w:t>
        <w:tab/>
        <w:t xml:space="preserve"> выдан </w:t>
        <w:tab/>
        <w:t>,</w:t>
      </w:r>
    </w:p>
    <w:p>
      <w:pPr>
        <w:pStyle w:val="Style6"/>
        <w:keepNext w:val="0"/>
        <w:keepLines w:val="0"/>
        <w:widowControl w:val="0"/>
        <w:shd w:val="clear" w:color="auto" w:fill="auto"/>
        <w:tabs>
          <w:tab w:pos="5290" w:val="left"/>
        </w:tabs>
        <w:bidi w:val="0"/>
        <w:spacing w:before="0" w:line="240" w:lineRule="auto"/>
        <w:ind w:left="1200" w:right="0" w:firstLine="0"/>
        <w:jc w:val="left"/>
      </w:pPr>
      <w:r>
        <w:rPr>
          <w:rStyle w:val="CharStyle7"/>
          <w:i/>
          <w:iCs/>
        </w:rPr>
        <w:t>(серия, номер)</w:t>
        <w:tab/>
        <w:t>(когда и кем выдан)</w:t>
      </w:r>
    </w:p>
    <w:p>
      <w:pPr>
        <w:pStyle w:val="Style2"/>
        <w:keepNext w:val="0"/>
        <w:keepLines w:val="0"/>
        <w:widowControl w:val="0"/>
        <w:shd w:val="clear" w:color="auto" w:fill="auto"/>
        <w:tabs>
          <w:tab w:leader="underscore" w:pos="9182" w:val="left"/>
        </w:tabs>
        <w:bidi w:val="0"/>
        <w:spacing w:before="0" w:after="580" w:line="240" w:lineRule="auto"/>
        <w:ind w:left="4820" w:right="0" w:hanging="4820"/>
        <w:jc w:val="left"/>
      </w:pPr>
      <w:r>
        <w:rPr>
          <w:rStyle w:val="CharStyle3"/>
        </w:rPr>
        <w:t xml:space="preserve">адрес регистрации: </w:t>
        <w:tab/>
      </w:r>
    </w:p>
    <w:p>
      <w:pPr>
        <w:pStyle w:val="Style6"/>
        <w:keepNext w:val="0"/>
        <w:keepLines w:val="0"/>
        <w:widowControl w:val="0"/>
        <w:shd w:val="clear" w:color="auto" w:fill="auto"/>
        <w:bidi w:val="0"/>
        <w:spacing w:before="0" w:line="206" w:lineRule="auto"/>
        <w:ind w:left="4820" w:right="0" w:hanging="4820"/>
        <w:jc w:val="left"/>
      </w:pPr>
      <w:r>
        <w:rPr>
          <w:rStyle w:val="CharStyle7"/>
          <w:sz w:val="26"/>
          <w:szCs w:val="26"/>
        </w:rPr>
        <w:t>даю свое согласие в</w:t>
      </w:r>
      <w:r>
        <w:rPr>
          <w:rStyle w:val="CharStyle7"/>
          <w:b/>
          <w:bCs/>
          <w:sz w:val="26"/>
          <w:szCs w:val="26"/>
        </w:rPr>
        <w:t xml:space="preserve">, </w:t>
      </w:r>
      <w:r>
        <w:rPr>
          <w:rStyle w:val="CharStyle7"/>
          <w:i/>
          <w:iCs/>
        </w:rPr>
        <w:t>(наименование организации)</w:t>
      </w:r>
    </w:p>
    <w:p>
      <w:pPr>
        <w:pStyle w:val="Style2"/>
        <w:keepNext w:val="0"/>
        <w:keepLines w:val="0"/>
        <w:widowControl w:val="0"/>
        <w:shd w:val="clear" w:color="auto" w:fill="auto"/>
        <w:tabs>
          <w:tab w:pos="1176" w:val="left"/>
        </w:tabs>
        <w:bidi w:val="0"/>
        <w:spacing w:before="0" w:after="0" w:line="240" w:lineRule="auto"/>
        <w:ind w:left="0" w:right="0" w:firstLine="0"/>
        <w:jc w:val="both"/>
      </w:pPr>
      <w:r>
        <w:rPr>
          <w:rStyle w:val="CharStyle3"/>
        </w:rPr>
        <w:t>расположенную по адресу:, министерство образования Новгородской области, региональный центр обработки информации Новгородской области, Государственное областное автономное учреждение дополнительного профессионального образования «Региональный институт профессионального развития», расположенные по адресу: Великий Новгород, ул. Новолучанская, д. 27 на обработку моих персональных данных, относящихся исключительно к перечисленным ниже категориям персональных данных:</w:t>
        <w:tab/>
        <w:t>фамилия, имя, отчество; пол; дата рождения; тип документа,</w:t>
      </w:r>
    </w:p>
    <w:p>
      <w:pPr>
        <w:pStyle w:val="Style2"/>
        <w:keepNext w:val="0"/>
        <w:keepLines w:val="0"/>
        <w:widowControl w:val="0"/>
        <w:shd w:val="clear" w:color="auto" w:fill="auto"/>
        <w:bidi w:val="0"/>
        <w:spacing w:before="0" w:after="0" w:line="240" w:lineRule="auto"/>
        <w:ind w:left="0" w:right="0" w:firstLine="0"/>
        <w:jc w:val="both"/>
      </w:pPr>
      <w:r>
        <w:rPr>
          <w:rStyle w:val="CharStyle3"/>
        </w:rPr>
        <w:t>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pPr>
        <w:pStyle w:val="Style2"/>
        <w:keepNext w:val="0"/>
        <w:keepLines w:val="0"/>
        <w:widowControl w:val="0"/>
        <w:shd w:val="clear" w:color="auto" w:fill="auto"/>
        <w:bidi w:val="0"/>
        <w:spacing w:before="0" w:after="0" w:line="240" w:lineRule="auto"/>
        <w:ind w:left="0" w:right="0" w:firstLine="720"/>
        <w:jc w:val="both"/>
      </w:pPr>
      <w:r>
        <w:rPr>
          <w:rStyle w:val="CharStyle3"/>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pPr>
        <w:pStyle w:val="Style2"/>
        <w:keepNext w:val="0"/>
        <w:keepLines w:val="0"/>
        <w:widowControl w:val="0"/>
        <w:shd w:val="clear" w:color="auto" w:fill="auto"/>
        <w:bidi w:val="0"/>
        <w:spacing w:before="0" w:after="180" w:line="240" w:lineRule="auto"/>
        <w:ind w:left="0" w:right="0" w:firstLine="720"/>
        <w:jc w:val="both"/>
        <w:sectPr>
          <w:footnotePr>
            <w:pos w:val="pageBottom"/>
            <w:numFmt w:val="decimal"/>
            <w:numRestart w:val="continuous"/>
          </w:footnotePr>
          <w:pgSz w:w="11900" w:h="16840"/>
          <w:pgMar w:top="538" w:right="535" w:bottom="538" w:left="1951" w:header="110" w:footer="110" w:gutter="0"/>
          <w:pgNumType w:start="1"/>
          <w:cols w:space="720"/>
          <w:noEndnote/>
          <w:rtlGutter w:val="0"/>
          <w:docGrid w:linePitch="360"/>
        </w:sectPr>
      </w:pPr>
      <w:r>
        <w:rPr>
          <w:rStyle w:val="CharStyle3"/>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Style2"/>
        <w:keepNext w:val="0"/>
        <w:keepLines w:val="0"/>
        <w:widowControl w:val="0"/>
        <w:shd w:val="clear" w:color="auto" w:fill="auto"/>
        <w:tabs>
          <w:tab w:pos="2256" w:val="left"/>
          <w:tab w:pos="5069" w:val="left"/>
          <w:tab w:pos="7066" w:val="left"/>
          <w:tab w:pos="8990" w:val="left"/>
        </w:tabs>
        <w:bidi w:val="0"/>
        <w:spacing w:before="0" w:after="0" w:line="240" w:lineRule="auto"/>
        <w:ind w:left="0" w:right="0" w:firstLine="720"/>
        <w:jc w:val="both"/>
      </w:pPr>
      <w:r>
        <w:rPr>
          <w:rStyle w:val="CharStyle3"/>
        </w:rPr>
        <w:t>Я проинформирован, что министерство образования Новгородской области, региональный центр обработки информации Новгородской области, Государственное областное автономное учреждение дополнительного профессионального образования «Региональный институт профессионального развития», гарантируют обработку моих персональных данных в соответствии с действующим</w:t>
        <w:tab/>
        <w:t>законодательством</w:t>
        <w:tab/>
        <w:t>Российской</w:t>
        <w:tab/>
        <w:t>Федерации</w:t>
        <w:tab/>
        <w:t>как</w:t>
      </w:r>
    </w:p>
    <w:p>
      <w:pPr>
        <w:pStyle w:val="Style2"/>
        <w:keepNext w:val="0"/>
        <w:keepLines w:val="0"/>
        <w:widowControl w:val="0"/>
        <w:shd w:val="clear" w:color="auto" w:fill="auto"/>
        <w:bidi w:val="0"/>
        <w:spacing w:before="0" w:after="0" w:line="240" w:lineRule="auto"/>
        <w:ind w:left="0" w:right="0" w:firstLine="0"/>
        <w:jc w:val="both"/>
      </w:pPr>
      <w:r>
        <w:rPr>
          <w:rStyle w:val="CharStyle3"/>
        </w:rPr>
        <w:t>неавтоматизированным, так и автоматизированным способами.</w:t>
      </w:r>
    </w:p>
    <w:p>
      <w:pPr>
        <w:pStyle w:val="Style2"/>
        <w:keepNext w:val="0"/>
        <w:keepLines w:val="0"/>
        <w:widowControl w:val="0"/>
        <w:shd w:val="clear" w:color="auto" w:fill="auto"/>
        <w:bidi w:val="0"/>
        <w:spacing w:before="0" w:after="0" w:line="240" w:lineRule="auto"/>
        <w:ind w:left="0" w:right="0" w:firstLine="720"/>
        <w:jc w:val="both"/>
      </w:pPr>
      <w:r>
        <w:rPr>
          <w:rStyle w:val="CharStyle3"/>
        </w:rPr>
        <w:t>Данное согласие действует до достижения целей обработки персональных данных или в течение срока хранения информации.</w:t>
      </w:r>
    </w:p>
    <w:p>
      <w:pPr>
        <w:pStyle w:val="Style2"/>
        <w:keepNext w:val="0"/>
        <w:keepLines w:val="0"/>
        <w:widowControl w:val="0"/>
        <w:shd w:val="clear" w:color="auto" w:fill="auto"/>
        <w:bidi w:val="0"/>
        <w:spacing w:before="0" w:after="0" w:line="240" w:lineRule="auto"/>
        <w:ind w:left="0" w:right="0" w:firstLine="720"/>
        <w:jc w:val="both"/>
      </w:pPr>
      <w:r>
        <w:rPr>
          <w:rStyle w:val="CharStyle3"/>
        </w:rPr>
        <w:t>Данное согласие может быть отозвано в любой момент по моему письменному заявлению.</w:t>
      </w:r>
    </w:p>
    <w:p>
      <w:pPr>
        <w:pStyle w:val="Style2"/>
        <w:keepNext w:val="0"/>
        <w:keepLines w:val="0"/>
        <w:widowControl w:val="0"/>
        <w:shd w:val="clear" w:color="auto" w:fill="auto"/>
        <w:bidi w:val="0"/>
        <w:spacing w:before="0" w:after="0" w:line="240" w:lineRule="auto"/>
        <w:ind w:left="0" w:right="0" w:firstLine="720"/>
        <w:jc w:val="both"/>
        <w:sectPr>
          <w:headerReference w:type="default" r:id="rId5"/>
          <w:footnotePr>
            <w:pos w:val="pageBottom"/>
            <w:numFmt w:val="decimal"/>
            <w:numRestart w:val="continuous"/>
          </w:footnotePr>
          <w:pgSz w:w="11900" w:h="16840"/>
          <w:pgMar w:top="1105" w:right="535" w:bottom="10254" w:left="1951" w:header="0" w:footer="9826" w:gutter="0"/>
          <w:cols w:space="720"/>
          <w:noEndnote/>
          <w:rtlGutter w:val="0"/>
          <w:docGrid w:linePitch="360"/>
        </w:sectPr>
      </w:pPr>
      <w:r>
        <w:rPr>
          <w:rStyle w:val="CharStyle3"/>
        </w:rPr>
        <w:t>Я подтверждаю, что, давая такое согласие, я действую по собственной воле и в своих интересах.</w:t>
      </w:r>
    </w:p>
    <w:p>
      <w:pPr>
        <w:widowControl w:val="0"/>
        <w:spacing w:line="240" w:lineRule="exact"/>
        <w:rPr>
          <w:sz w:val="19"/>
          <w:szCs w:val="19"/>
        </w:rPr>
      </w:pPr>
    </w:p>
    <w:p>
      <w:pPr>
        <w:widowControl w:val="0"/>
        <w:spacing w:line="240" w:lineRule="exact"/>
        <w:rPr>
          <w:sz w:val="19"/>
          <w:szCs w:val="19"/>
        </w:rPr>
      </w:pPr>
    </w:p>
    <w:p>
      <w:pPr>
        <w:widowControl w:val="0"/>
        <w:spacing w:before="109" w:after="10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883" w:right="0" w:bottom="883" w:left="0" w:header="0" w:footer="3" w:gutter="0"/>
          <w:cols w:space="720"/>
          <w:noEndnote/>
          <w:rtlGutter w:val="0"/>
          <w:docGrid w:linePitch="360"/>
        </w:sectPr>
      </w:pPr>
    </w:p>
    <w:p>
      <w:pPr>
        <w:pStyle w:val="Style2"/>
        <w:keepNext w:val="0"/>
        <w:keepLines w:val="0"/>
        <w:framePr w:w="2299" w:h="331" w:wrap="none" w:vAnchor="text" w:hAnchor="page" w:x="3517" w:y="21"/>
        <w:widowControl w:val="0"/>
        <w:shd w:val="clear" w:color="auto" w:fill="auto"/>
        <w:tabs>
          <w:tab w:leader="underscore" w:pos="1435" w:val="left"/>
        </w:tabs>
        <w:bidi w:val="0"/>
        <w:spacing w:before="0" w:after="0" w:line="240" w:lineRule="auto"/>
        <w:ind w:left="0" w:right="0" w:firstLine="0"/>
        <w:jc w:val="left"/>
      </w:pPr>
      <w:r>
        <w:rPr>
          <w:rStyle w:val="CharStyle3"/>
        </w:rPr>
        <w:tab/>
        <w:t>20__ г.</w:t>
      </w:r>
    </w:p>
    <w:p>
      <w:pPr>
        <w:pStyle w:val="Style2"/>
        <w:keepNext w:val="0"/>
        <w:keepLines w:val="0"/>
        <w:framePr w:w="3648" w:h="562" w:wrap="none" w:vAnchor="text" w:hAnchor="page" w:x="6944" w:y="21"/>
        <w:widowControl w:val="0"/>
        <w:shd w:val="clear" w:color="auto" w:fill="auto"/>
        <w:bidi w:val="0"/>
        <w:spacing w:before="0" w:after="100" w:line="240" w:lineRule="auto"/>
        <w:ind w:left="0" w:right="0" w:firstLine="0"/>
        <w:jc w:val="left"/>
      </w:pPr>
      <w:r>
        <w:rPr>
          <w:rStyle w:val="CharStyle3"/>
        </w:rPr>
        <w:t>//</w:t>
      </w:r>
    </w:p>
    <w:p>
      <w:pPr>
        <w:pStyle w:val="Style6"/>
        <w:keepNext w:val="0"/>
        <w:keepLines w:val="0"/>
        <w:framePr w:w="3648" w:h="562" w:wrap="none" w:vAnchor="text" w:hAnchor="page" w:x="6944" w:y="21"/>
        <w:widowControl w:val="0"/>
        <w:shd w:val="clear" w:color="auto" w:fill="auto"/>
        <w:tabs>
          <w:tab w:pos="1459" w:val="left"/>
        </w:tabs>
        <w:bidi w:val="0"/>
        <w:spacing w:before="0" w:after="0" w:line="240" w:lineRule="auto"/>
        <w:ind w:left="0" w:right="0" w:firstLine="0"/>
        <w:jc w:val="center"/>
        <w:rPr>
          <w:sz w:val="16"/>
          <w:szCs w:val="16"/>
        </w:rPr>
      </w:pPr>
      <w:r>
        <w:rPr>
          <w:rStyle w:val="CharStyle7"/>
          <w:i/>
          <w:iCs/>
          <w:sz w:val="16"/>
          <w:szCs w:val="16"/>
        </w:rPr>
        <w:t>Подпись</w:t>
        <w:tab/>
        <w:t>Расшифровка</w:t>
      </w:r>
    </w:p>
    <w:p>
      <w:pPr>
        <w:widowControl w:val="0"/>
        <w:spacing w:after="565" w:line="1" w:lineRule="exact"/>
      </w:pPr>
    </w:p>
    <w:p>
      <w:pPr>
        <w:widowControl w:val="0"/>
        <w:spacing w:line="1" w:lineRule="exact"/>
      </w:pPr>
    </w:p>
    <w:sectPr>
      <w:footnotePr>
        <w:pos w:val="pageBottom"/>
        <w:numFmt w:val="decimal"/>
        <w:numRestart w:val="continuous"/>
      </w:footnotePr>
      <w:type w:val="continuous"/>
      <w:pgSz w:w="11900" w:h="16840"/>
      <w:pgMar w:top="883" w:right="535" w:bottom="883" w:left="195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4189730</wp:posOffset>
              </wp:positionH>
              <wp:positionV relativeFrom="page">
                <wp:posOffset>393700</wp:posOffset>
              </wp:positionV>
              <wp:extent cx="67310" cy="103505"/>
              <wp:wrapNone/>
              <wp:docPr id="1" name="Shape 1"/>
              <a:graphic xmlns:a="http://schemas.openxmlformats.org/drawingml/2006/main">
                <a:graphicData uri="http://schemas.microsoft.com/office/word/2010/wordprocessingShape">
                  <wps:wsp>
                    <wps:cNvSpPr txBox="1"/>
                    <wps:spPr>
                      <a:xfrm>
                        <a:ext cx="67310" cy="10350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4"/>
                              <w:szCs w:val="24"/>
                            </w:rPr>
                          </w:pPr>
                          <w:r>
                            <w:rPr>
                              <w:rStyle w:val="CharStyle12"/>
                              <w:sz w:val="24"/>
                              <w:szCs w:val="24"/>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29.90000000000003pt;margin-top:31.pt;width:5.2999999999999998pt;height:8.1500000000000004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4"/>
                        <w:szCs w:val="24"/>
                      </w:rPr>
                    </w:pPr>
                    <w:r>
                      <w:rPr>
                        <w:rStyle w:val="CharStyle12"/>
                        <w:sz w:val="24"/>
                        <w:szCs w:val="24"/>
                      </w:rPr>
                      <w:t>2</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6"/>
      <w:szCs w:val="26"/>
      <w:u w:val="none"/>
    </w:rPr>
  </w:style>
  <w:style w:type="character" w:customStyle="1" w:styleId="CharStyle7">
    <w:name w:val="Основной текст (2)_"/>
    <w:basedOn w:val="DefaultParagraphFont"/>
    <w:link w:val="Style6"/>
    <w:rPr>
      <w:rFonts w:ascii="Times New Roman" w:eastAsia="Times New Roman" w:hAnsi="Times New Roman" w:cs="Times New Roman"/>
      <w:b w:val="0"/>
      <w:bCs w:val="0"/>
      <w:i/>
      <w:iCs/>
      <w:smallCaps w:val="0"/>
      <w:strike w:val="0"/>
      <w:sz w:val="17"/>
      <w:szCs w:val="17"/>
      <w:u w:val="none"/>
    </w:rPr>
  </w:style>
  <w:style w:type="character" w:customStyle="1" w:styleId="CharStyle12">
    <w:name w:val="Колонтитул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Основной текст"/>
    <w:basedOn w:val="Normal"/>
    <w:link w:val="CharStyle3"/>
    <w:pPr>
      <w:widowControl w:val="0"/>
      <w:shd w:val="clear" w:color="auto" w:fill="auto"/>
      <w:ind w:firstLine="400"/>
    </w:pPr>
    <w:rPr>
      <w:rFonts w:ascii="Times New Roman" w:eastAsia="Times New Roman" w:hAnsi="Times New Roman" w:cs="Times New Roman"/>
      <w:b w:val="0"/>
      <w:bCs w:val="0"/>
      <w:i w:val="0"/>
      <w:iCs w:val="0"/>
      <w:smallCaps w:val="0"/>
      <w:strike w:val="0"/>
      <w:sz w:val="26"/>
      <w:szCs w:val="26"/>
      <w:u w:val="none"/>
    </w:rPr>
  </w:style>
  <w:style w:type="paragraph" w:customStyle="1" w:styleId="Style6">
    <w:name w:val="Основной текст (2)"/>
    <w:basedOn w:val="Normal"/>
    <w:link w:val="CharStyle7"/>
    <w:pPr>
      <w:widowControl w:val="0"/>
      <w:shd w:val="clear" w:color="auto" w:fill="auto"/>
      <w:spacing w:after="100"/>
      <w:ind w:left="4590"/>
    </w:pPr>
    <w:rPr>
      <w:rFonts w:ascii="Times New Roman" w:eastAsia="Times New Roman" w:hAnsi="Times New Roman" w:cs="Times New Roman"/>
      <w:b w:val="0"/>
      <w:bCs w:val="0"/>
      <w:i/>
      <w:iCs/>
      <w:smallCaps w:val="0"/>
      <w:strike w:val="0"/>
      <w:sz w:val="17"/>
      <w:szCs w:val="17"/>
      <w:u w:val="none"/>
    </w:rPr>
  </w:style>
  <w:style w:type="paragraph" w:customStyle="1" w:styleId="Style11">
    <w:name w:val="Колонтитул (2)"/>
    <w:basedOn w:val="Normal"/>
    <w:link w:val="CharStyle12"/>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s>
</file>

<file path=docProps/core.xml><?xml version="1.0" encoding="utf-8"?>
<cp:coreProperties xmlns:cp="http://schemas.openxmlformats.org/package/2006/metadata/core-properties" xmlns:dc="http://purl.org/dc/elements/1.1/">
  <dc:title/>
  <dc:subject/>
  <dc:creator>User</dc:creator>
  <cp:keywords/>
</cp:coreProperties>
</file>